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t xml:space="preserve">PTO Meeting Agenda/Minutes for June 8, 2020 6:30 p.m. via Zoom</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attendance: [list]</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ind w:left="450" w:hanging="360"/>
        <w:rPr>
          <w:u w:val="none"/>
        </w:rPr>
      </w:pPr>
      <w:r w:rsidDel="00000000" w:rsidR="00000000" w:rsidRPr="00000000">
        <w:rPr>
          <w:rtl w:val="0"/>
        </w:rPr>
        <w:t xml:space="preserve">Called to order: [time]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ind w:left="450" w:hanging="360"/>
        <w:rPr>
          <w:u w:val="none"/>
        </w:rPr>
      </w:pPr>
      <w:r w:rsidDel="00000000" w:rsidR="00000000" w:rsidRPr="00000000">
        <w:rPr>
          <w:rtl w:val="0"/>
        </w:rPr>
        <w:t xml:space="preserve">Opening Remarks, welcome, purpose of meeting</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450" w:hanging="360"/>
        <w:rPr>
          <w:u w:val="none"/>
        </w:rPr>
      </w:pPr>
      <w:r w:rsidDel="00000000" w:rsidR="00000000" w:rsidRPr="00000000">
        <w:rPr>
          <w:rtl w:val="0"/>
        </w:rPr>
        <w:t xml:space="preserve">Minutes - Approve previous meeting’s minutes (March 2020)</w:t>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shd w:fill="auto" w:val="clear"/>
        <w:ind w:left="1440" w:hanging="360"/>
      </w:pPr>
      <w:r w:rsidDel="00000000" w:rsidR="00000000" w:rsidRPr="00000000">
        <w:rPr>
          <w:rtl w:val="0"/>
        </w:rPr>
        <w:t xml:space="preserve">Motion to approve minutes: </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hd w:fill="auto" w:val="clear"/>
        <w:ind w:left="1440" w:hanging="360"/>
      </w:pPr>
      <w:r w:rsidDel="00000000" w:rsidR="00000000" w:rsidRPr="00000000">
        <w:rPr>
          <w:rtl w:val="0"/>
        </w:rPr>
        <w:t xml:space="preserve">Seconded:  </w:t>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Vote: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ind w:left="450" w:hanging="360"/>
        <w:rPr>
          <w:u w:val="none"/>
        </w:rPr>
      </w:pPr>
      <w:r w:rsidDel="00000000" w:rsidR="00000000" w:rsidRPr="00000000">
        <w:rPr>
          <w:rtl w:val="0"/>
        </w:rPr>
        <w:t xml:space="preserve">General Election:</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Pursuant to Section VII of the organization’s bylaws, the following slate of candidates has been published and circulated to the general membership as nominees for executive board positions to serve from July 1, 2020 to June 30, 2021. Pursuant to Section III of the bylaws,  All parents and guardians of students of King School and the faculty shall be members. All members are entitled to one vote.</w:t>
      </w:r>
    </w:p>
    <w:p w:rsidR="00000000" w:rsidDel="00000000" w:rsidP="00000000" w:rsidRDefault="00000000" w:rsidRPr="00000000" w14:paraId="00000010">
      <w:pPr>
        <w:shd w:fill="ffffff" w:val="clear"/>
        <w:spacing w:after="240" w:before="240" w:lineRule="auto"/>
        <w:ind w:left="940" w:firstLine="0"/>
        <w:rPr>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President: Leslie Calhoun</w:t>
      </w:r>
    </w:p>
    <w:p w:rsidR="00000000" w:rsidDel="00000000" w:rsidP="00000000" w:rsidRDefault="00000000" w:rsidRPr="00000000" w14:paraId="00000011">
      <w:pPr>
        <w:shd w:fill="ffffff" w:val="clear"/>
        <w:spacing w:after="240" w:before="240" w:lineRule="auto"/>
        <w:ind w:left="940" w:firstLine="0"/>
        <w:rPr>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Vice President: Cori Peng</w:t>
      </w:r>
    </w:p>
    <w:p w:rsidR="00000000" w:rsidDel="00000000" w:rsidP="00000000" w:rsidRDefault="00000000" w:rsidRPr="00000000" w14:paraId="00000012">
      <w:pPr>
        <w:shd w:fill="ffffff" w:val="clear"/>
        <w:spacing w:after="240" w:before="240" w:lineRule="auto"/>
        <w:ind w:left="940" w:firstLine="0"/>
        <w:rPr>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Secretary: Matt Monroe</w:t>
      </w:r>
    </w:p>
    <w:p w:rsidR="00000000" w:rsidDel="00000000" w:rsidP="00000000" w:rsidRDefault="00000000" w:rsidRPr="00000000" w14:paraId="00000013">
      <w:pPr>
        <w:shd w:fill="ffffff" w:val="clear"/>
        <w:spacing w:after="240" w:before="240" w:lineRule="auto"/>
        <w:ind w:left="940" w:firstLine="0"/>
        <w:rPr>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Treasurer: Tim Pinto</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Motion to elect the slate of candidates for board positions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Motion:</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Second:</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Vote: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Thank you to outgoing board members.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ind w:left="450" w:hanging="360"/>
        <w:rPr>
          <w:u w:val="none"/>
        </w:rPr>
      </w:pPr>
      <w:r w:rsidDel="00000000" w:rsidR="00000000" w:rsidRPr="00000000">
        <w:rPr>
          <w:rtl w:val="0"/>
        </w:rPr>
        <w:t xml:space="preserve">Meeting Adjournment: [time]</w:t>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Motion to adjourn: </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Seconded: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color w:val="ff0000"/>
      </w:rPr>
    </w:pPr>
    <w:r w:rsidDel="00000000" w:rsidR="00000000" w:rsidRPr="00000000">
      <w:rPr>
        <w:color w:val="ff0000"/>
        <w:rtl w:val="0"/>
      </w:rPr>
      <w:t xml:space="preserve">DRAFT:  To be voted on at first fall meeting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