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PTO Meeting Agenda/Minutes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attendance: Kate Delaney, Jen McNamara, Alfhildur Kristjansdottir, Cori Peng, Mandy Hutton, Carly Ly, Leslie Calhoun, Taneia Giles, Mary Cooper, Linda Hagan, Beth Grzelak-Lee, Sara Schneidewind, Becky Locke, Bing Yang, Brian Weisman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Called to order @ 6:35</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Minutes - Reviewed previous meeting’s minutes</w:t>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hd w:fill="auto" w:val="clear"/>
        <w:ind w:left="1440" w:hanging="360"/>
      </w:pPr>
      <w:r w:rsidDel="00000000" w:rsidR="00000000" w:rsidRPr="00000000">
        <w:rPr>
          <w:rtl w:val="0"/>
        </w:rPr>
        <w:t xml:space="preserve">Motion to approve minutes: Sara Schneidewind </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Seconded:Beth Grzalek-Lee</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Vote: approved</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Principal Report - Mrs. Cooper - Always interesting to see parents anticipating the end of the year, but teachers and students are still hard at work. Continuing to work with the district person, Liz Margolis, to keep improving traffic and safety. We are looking at the flag system that Burns Park has had success with. Much appreciation for the efforts of last week. An exciting time of the year where students and teachers are engaged and focused!</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Teacher Report - Mrs. Hagan - Thank you again so much for showing appreciation - we hear and see it everyday and the kids let us know as well. The teachers are always very grateful for mini-grants, and they were reminded that receipts are due at the end of the month. Testing is finishing up, Mstep and NWEA. Lots of fun and learning.  </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Treasurer Report - Brian Weisman - he went to the gym this morning, and has a bag of chocolate morsels. Silent Auction was a big success!!!!! We were planning on $33k in terms of money brought in, but will be closer to $37k, plus Cash for a Cause brought it very close to $40k. And the expenses will be similar to last year so that difference goes to the PTO. Very well-run and nice to see that Cash for a Cause was well-promoted. Fundraising at the beginning of the year netted us another $2k and general fundraising. So currently in the black to $21k between now and the end of the year and not go into the red. Do not want to increase the account because we want it to go to the schools, students, teachers to support needs. Do have about $60-65k in the bank and because the cash flow is very lumpy, so won’t see the money from Auction come in until April 2019. All systems go for space camp. Lift off on saturday night. </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Committee Reports</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AAPAC (Parent Advisory Council) - </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Academic Games-Vivian Lin -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Bagel Friday-Cori Peng and Jas</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Bingo Night - Jen McNamara</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Book Fairs - Leslie Frey, Lisa Mitchell, Dana Habers, Gayle Green </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Box Tops - Sara Robins - all Box Tops have been asked to be turned in, so if parents have them please send them in to teachers.</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By Laws Interpretation - Jamie Haberichter</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Communications/Enotes -Kim Burton-Weisman</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Community Action- Larissa Sano    </w:t>
        <w:tab/>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Disability Awareness Coordinator- Katie Baidel</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First Day Packets- Sarah Wentzloff, Helen Kaplan</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Grocery Cards  </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Harvest Moon- Renee Tall</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Ice Cream Social - Bing Yang, Monica Jones - </w:t>
      </w:r>
      <w:r w:rsidDel="00000000" w:rsidR="00000000" w:rsidRPr="00000000">
        <w:rPr>
          <w:rtl w:val="0"/>
        </w:rPr>
        <w:t xml:space="preserve">The Ice Cream Social is June 8th. We will be selling Washtenaw Dairy ice cream this year. The committee is in contact with the Clague Jazz band but Mr. McArthur is still counting if they will have enough people. Hopefully by mid next week we shall know if they will come. No inflatables this year so we are adding a couple more games. The 4th grade space camp pizza sale will be there too. Save the date - June 8th. Separate sign up will come for 4th grade parents to work the pizza sales and to bring in drinks, etc.</w:t>
      </w:r>
      <w:r w:rsidDel="00000000" w:rsidR="00000000" w:rsidRPr="00000000">
        <w:rPr>
          <w:rtl w:val="0"/>
        </w:rPr>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International Night- Marguerite Dillard  R</w:t>
      </w:r>
      <w:r w:rsidDel="00000000" w:rsidR="00000000" w:rsidRPr="00000000">
        <w:rPr>
          <w:rtl w:val="0"/>
        </w:rPr>
        <w:t xml:space="preserve">equest for 2 possible days are Saturday, February 23rd 4pm-9pm and Saturday, March 2nd 4pm-9pm ;</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King Parents Connect - Talisha Sutton, Mou Kahn - Hasn’t taken off the way had hoped, but have been meeting with a small group of 5 or so parents meeting informally to talk about concerns or how to handle different issues (for example: transition to middle school) and also building a community through this group. A new parent may be interested in taking this over, and will encourage them to come to the meeting/connect with someone on PTO.</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Landscaping - Dan Beard - One of the Cash for a Cause items was for landscaping one of the courtyards. So they will start with taking out some of the invasive species and replanting and making the space student/teacher friendly, but may take some time in the meantime...more to come. Goal is to have a bee, bird and butterfly ecosystem and use for classrooms.</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Learning Garden - Sara Zocher, Becky Locke, Angela Bullman, Sherry Grant - At the end of this week, all of the classes with have been to the garden for planting, weeding and learning. We have been introducing a more curriculum based learning plan this year which is going very well. We also presented our plan for our first International garden bed. Bed #1 will be Chinese vegetables this year - the students seemed very excited to plant and discuss this new plan. One of the goals was to incorporate all the cultures of King, so the first culture we will representing is Chinese. So there will be representative veggies, signs in both languages. Also a big pizza garden, that learned about at MSU Tolgate farm.  They will have the Garden open during the Ice Cream Social - they will have a plant sale so hopes to be included in the advertising. We will be sending our Summer Volunteer sign up out very soon to help take care of our garden in the summer and this will also be available during Ice Cream Social.</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Math Club - Shikha Marwa, Fred Korley - </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Enotes and Outdoor Sign-Kim Burton-Weisman</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Thrift Shop Liaison-Anita Shelgikar</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PTO Council Rep- Beth Grzelak-Lee -  </w:t>
      </w:r>
      <w:r w:rsidDel="00000000" w:rsidR="00000000" w:rsidRPr="00000000">
        <w:rPr>
          <w:rtl w:val="0"/>
        </w:rPr>
        <w:t xml:space="preserve">Statement regarding dunk tanks. Not banned, but very prescribed policy if they are to be used. This builds on earlier statement for no bouncy houses. Last mtg of year is on 05/21/18 (next Monday) with Board elections and review of year. Last month’s presentation was on ESSA and it got in the weeds a bit for folks who aren’t interested in policy, but it was interesting, but not something that the typical parent might be excited about. Beth will be out of town for business on this night.</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Science Olympiad-  S</w:t>
      </w:r>
      <w:r w:rsidDel="00000000" w:rsidR="00000000" w:rsidRPr="00000000">
        <w:rPr>
          <w:rtl w:val="0"/>
        </w:rPr>
        <w:t xml:space="preserve">cience Olympiad was on Saturday! King did great - 27 medals over 4 grades. The kids had a great time. Lots of good sportsmanship demonstrated this year! May need to try to get this to generalize to use of classroom spaces during season leading up with practices, etc. WESO did a great job focusing on good sportsmanship, and saw kids being kind and comforting when things didn’t go their way. Quite funny pictures were sent out of the things left behind by King students!</w:t>
      </w: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Silent Auction - Sara Schneidewind, Suzanne Muenz - felt it went really well financially and that people were having a good time. Always ways to improve, but got a lot of positive feedback about having the online format front and center. So hoping to be able to pass the whole online portion to someone else. Want to look at the stats of it all and see which items are getting the most bang for the buck for future years. Some will remain regardless but there are somethings that we may want to promote more. Had some new people getting involved this year so that is great because weren’t so sure would have volunteers a few years ago. Cash for a Cause was a bit smaller than in years past but still an important focus. Lots of kuddos to Carrie Bora who is really under the radar making things work and passing on her knowledge! Thankful she has persisted to help us get to this point with the online format. The software transition was a bit tough, but clearly going really strong. It is a big undertaking - pretty much a full-time job for a month, but she is so detail oriented. So now that it is all established may be easier to make into smaller jobs that volunteers can share. A small amount of time but very intense and the income is so impactful - don’t want to try to sustain only one or two people managing so hopeful for next year. Carrie and Sara will support for next year, but don’t want to take on the chair since they are finishing out their time at King. Carrie will have very detailed notes and will train folks on the software. MANY thanks on the part of students and staff and other parents for the huge effort. What a gift to our King Community!</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SIT Rep- Tim Pinto</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Space Camp - Sarah Wentzloff</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Spirit Wear-Ben Ewy        </w:t>
        <w:tab/>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Student Directory-Sarah Wentzloff</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Teacher Appreciation - Beth Grzelak-Lee - Completed our last appreciation event for the year. Thanks to everyone who was part of the committee or who supported our teachers and staff through their donations! Last week was Appreciation Week, so thank you so much for donations. Beautiful signs were made that should last for several years for that event. So many lovely desserts, etc. </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Traffic &amp; Safety -  </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Theatrical Play - Ying Liu - </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Turkey Trot-Tim Pinto, Jamie Haberichter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Old Business</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New Business -</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Vote on King PTO Exec Board for 2018 - 2019 school year:</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President: Jen McNamara (Looking for a co-president)</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Vice President: Alfhildur Kristjansdottir</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Treasurer: Tim Pinto</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 xml:space="preserve">Secretary: Kate Delaney</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 xml:space="preserve">PTOC Council Rep: Leslie Calhoun</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 xml:space="preserve">Motion to approve: Beth Grzalek-Lee</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 xml:space="preserve">Second:</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 xml:space="preserve">All in Favor: All Ayes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440" w:firstLine="720"/>
        <w:contextualSpacing w:val="0"/>
        <w:rPr/>
      </w:pPr>
      <w:r w:rsidDel="00000000" w:rsidR="00000000" w:rsidRPr="00000000">
        <w:rPr>
          <w:rtl w:val="0"/>
        </w:rPr>
        <w:tab/>
        <w:tab/>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w:t>
      </w:r>
      <w:r w:rsidDel="00000000" w:rsidR="00000000" w:rsidRPr="00000000">
        <w:rPr>
          <w:rtl w:val="0"/>
        </w:rPr>
        <w:t xml:space="preserve">hat is the listen and learn day for King Elementary by Dr. Swift?</w:t>
      </w:r>
      <w:r w:rsidDel="00000000" w:rsidR="00000000" w:rsidRPr="00000000">
        <w:rPr>
          <w:rtl w:val="0"/>
        </w:rPr>
        <w:t xml:space="preserve"> Not yet. Middle schools dates are up, and elementary families should go to one of the Middle School ones...so that definitely needs to be promoted. The goal was to have 50 L and Ls and the reality is that that many could not be completed. A very specific format - as a forum - but will be opportunities to give feedback. Clague Middle School May 22 @ 6pm in the Media Center; Forsythe Middle School May 31 @ 6pm, Media Center. </w:t>
      </w:r>
    </w:p>
    <w:p w:rsidR="00000000" w:rsidDel="00000000" w:rsidP="00000000" w:rsidRDefault="00000000" w:rsidRPr="00000000" w14:paraId="0000003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Coffee welcome for all parents - on the first day of school in the front of the school. Question if it would continue. Yes! Mrs. Cooper: It’s a nice opportunity to connect with other parents and something else to think about after a drop off. It’s a good transition piece.</w:t>
      </w:r>
    </w:p>
    <w:p w:rsidR="00000000" w:rsidDel="00000000" w:rsidP="00000000" w:rsidRDefault="00000000" w:rsidRPr="00000000" w14:paraId="0000003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Beth Grzelak-Lee - went to an event at Burns Park called “Media Girls” and focused on the moment before kids get on social media. So a good place for 5th grade parents. Focus on how social media can be a difficult experience for girls transitioning into middle school. MediaGirls.org website. She has a program for middle school girls. Burns Park was exploring how to perhaps bring it into school. May be a nice extension of Girls on the Run. Gives info to parents re social media usage, contract, etc ways of talking about it etc. A couple of schools in AAPS did screenings of “Screenagers” locally organized by schools. Was well-attended at Burns Park (20-25 parents) so it might be something to look into. A2 Steam is hosting a parent cyber-security meeting on Wednesday this week. Mary will follow up with her contact/colleague. </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ind w:left="450" w:hanging="360"/>
        <w:contextualSpacing w:val="1"/>
        <w:rPr>
          <w:u w:val="none"/>
        </w:rPr>
      </w:pPr>
      <w:r w:rsidDel="00000000" w:rsidR="00000000" w:rsidRPr="00000000">
        <w:rPr>
          <w:rtl w:val="0"/>
        </w:rPr>
        <w:t xml:space="preserve">Meeting Adjournment @ 7:15</w:t>
      </w:r>
    </w:p>
    <w:p w:rsidR="00000000" w:rsidDel="00000000" w:rsidP="00000000" w:rsidRDefault="00000000" w:rsidRPr="00000000" w14:paraId="00000041">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Motion to adjourn: Leslie Calhoun</w:t>
        <w:tab/>
      </w:r>
    </w:p>
    <w:p w:rsidR="00000000" w:rsidDel="00000000" w:rsidP="00000000" w:rsidRDefault="00000000" w:rsidRPr="00000000" w14:paraId="0000004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Seconded: Sara Schneidewind</w:t>
        <w:tab/>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contextualSpacing w:val="0"/>
      <w:rPr>
        <w:color w:val="ff0000"/>
      </w:rPr>
    </w:pPr>
    <w:r w:rsidDel="00000000" w:rsidR="00000000" w:rsidRPr="00000000">
      <w:rPr>
        <w:color w:val="ff0000"/>
        <w:rtl w:val="0"/>
      </w:rPr>
      <w:t xml:space="preserve">Final - approved at June Meeting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